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DE6678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10</w:t>
            </w:r>
          </w:p>
          <w:p w:rsidR="005B6141" w:rsidRPr="004B1955" w:rsidRDefault="006B69A5" w:rsidP="002426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  <w:tr w:rsidR="005B6141" w:rsidTr="004B1955">
        <w:tc>
          <w:tcPr>
            <w:tcW w:w="4468" w:type="dxa"/>
          </w:tcPr>
          <w:p w:rsidR="005B6141" w:rsidRPr="004B1955" w:rsidRDefault="005B6141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3768" w:rsidRDefault="00963768" w:rsidP="00963768">
      <w:pPr>
        <w:pStyle w:val="ConsPlusNonformat"/>
        <w:widowControl/>
        <w:jc w:val="both"/>
        <w:rPr>
          <w:rFonts w:ascii="Times New Roman" w:hAnsi="Times New Roman"/>
          <w:sz w:val="28"/>
        </w:rPr>
      </w:pPr>
    </w:p>
    <w:p w:rsidR="002E7058" w:rsidRPr="00816D85" w:rsidRDefault="002E7058" w:rsidP="002E7058">
      <w:pPr>
        <w:pStyle w:val="ConsPlusNonformat"/>
        <w:widowControl/>
        <w:rPr>
          <w:sz w:val="28"/>
          <w:szCs w:val="28"/>
        </w:rPr>
      </w:pPr>
    </w:p>
    <w:p w:rsidR="002E7058" w:rsidRPr="00816D85" w:rsidRDefault="002E7058" w:rsidP="002E705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E7058" w:rsidRDefault="002E7058" w:rsidP="002E705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D85">
        <w:rPr>
          <w:rFonts w:ascii="Times New Roman" w:hAnsi="Times New Roman" w:cs="Times New Roman"/>
          <w:b/>
          <w:sz w:val="28"/>
          <w:szCs w:val="28"/>
        </w:rPr>
        <w:t>вскрытия конвертов с заявками на участие в открытом конкурсе</w:t>
      </w:r>
    </w:p>
    <w:p w:rsidR="002E7058" w:rsidRDefault="002E7058" w:rsidP="002E705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D85">
        <w:rPr>
          <w:rFonts w:ascii="Times New Roman" w:hAnsi="Times New Roman" w:cs="Times New Roman"/>
          <w:b/>
          <w:sz w:val="28"/>
          <w:szCs w:val="28"/>
        </w:rPr>
        <w:t xml:space="preserve"> по отбору управляющей организации для управления </w:t>
      </w:r>
    </w:p>
    <w:p w:rsidR="002E7058" w:rsidRPr="00816D85" w:rsidRDefault="002E7058" w:rsidP="002E705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D85">
        <w:rPr>
          <w:rFonts w:ascii="Times New Roman" w:hAnsi="Times New Roman" w:cs="Times New Roman"/>
          <w:b/>
          <w:sz w:val="28"/>
          <w:szCs w:val="28"/>
        </w:rPr>
        <w:t>многоквартирным домом</w:t>
      </w:r>
    </w:p>
    <w:p w:rsidR="002E7058" w:rsidRPr="00816D85" w:rsidRDefault="002E7058" w:rsidP="002E7058">
      <w:pPr>
        <w:pStyle w:val="ConsPlusNonformat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2E7058" w:rsidRPr="00816D85" w:rsidRDefault="002E7058" w:rsidP="002E705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6D85">
        <w:rPr>
          <w:rFonts w:ascii="Times New Roman" w:hAnsi="Times New Roman" w:cs="Times New Roman"/>
          <w:sz w:val="28"/>
          <w:szCs w:val="28"/>
        </w:rPr>
        <w:t>Мы, члены конкурсной комиссии по проведению открытого конкурса по  отбору  управляющ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16D85">
        <w:rPr>
          <w:rFonts w:ascii="Times New Roman" w:hAnsi="Times New Roman" w:cs="Times New Roman"/>
          <w:sz w:val="28"/>
          <w:szCs w:val="28"/>
        </w:rPr>
        <w:t>й организации для управления многоквартирным домом, расположенн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16D85">
        <w:rPr>
          <w:rFonts w:ascii="Times New Roman" w:hAnsi="Times New Roman" w:cs="Times New Roman"/>
          <w:sz w:val="28"/>
          <w:szCs w:val="28"/>
        </w:rPr>
        <w:t>м 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16D8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816D85"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</w:p>
    <w:p w:rsidR="002E7058" w:rsidRPr="00816D85" w:rsidRDefault="002E7058" w:rsidP="002E70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Pr="00816D85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816D8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16D85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E7058" w:rsidRPr="002C6294" w:rsidRDefault="002E7058" w:rsidP="002E70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C62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C6294">
        <w:rPr>
          <w:rFonts w:ascii="Times New Roman" w:hAnsi="Times New Roman" w:cs="Times New Roman"/>
          <w:sz w:val="24"/>
          <w:szCs w:val="24"/>
        </w:rPr>
        <w:t xml:space="preserve">   (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Pr="002C6294">
        <w:rPr>
          <w:rFonts w:ascii="Times New Roman" w:hAnsi="Times New Roman" w:cs="Times New Roman"/>
          <w:sz w:val="24"/>
          <w:szCs w:val="24"/>
        </w:rPr>
        <w:t>)</w:t>
      </w:r>
    </w:p>
    <w:p w:rsidR="002E7058" w:rsidRPr="00816D85" w:rsidRDefault="002E7058" w:rsidP="002E70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16D85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16D85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816D85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E7058" w:rsidRPr="00816D85" w:rsidRDefault="002E7058" w:rsidP="002E70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16D85">
        <w:rPr>
          <w:rFonts w:ascii="Times New Roman" w:hAnsi="Times New Roman" w:cs="Times New Roman"/>
          <w:sz w:val="28"/>
          <w:szCs w:val="28"/>
        </w:rPr>
        <w:t xml:space="preserve">                                  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816D85">
        <w:rPr>
          <w:rFonts w:ascii="Times New Roman" w:hAnsi="Times New Roman" w:cs="Times New Roman"/>
          <w:sz w:val="28"/>
          <w:szCs w:val="28"/>
        </w:rPr>
        <w:t>___,</w:t>
      </w:r>
    </w:p>
    <w:p w:rsidR="002E7058" w:rsidRPr="002C6294" w:rsidRDefault="002E7058" w:rsidP="002E70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C62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C629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Pr="002C6294">
        <w:rPr>
          <w:rFonts w:ascii="Times New Roman" w:hAnsi="Times New Roman" w:cs="Times New Roman"/>
          <w:sz w:val="24"/>
          <w:szCs w:val="24"/>
        </w:rPr>
        <w:t xml:space="preserve"> членов комиссии)</w:t>
      </w:r>
    </w:p>
    <w:p w:rsidR="002E7058" w:rsidRPr="00816D85" w:rsidRDefault="002E7058" w:rsidP="002E70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16D85">
        <w:rPr>
          <w:rFonts w:ascii="Times New Roman" w:hAnsi="Times New Roman" w:cs="Times New Roman"/>
          <w:sz w:val="28"/>
          <w:szCs w:val="28"/>
        </w:rPr>
        <w:t xml:space="preserve">в присутствии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16D85">
        <w:rPr>
          <w:rFonts w:ascii="Times New Roman" w:hAnsi="Times New Roman" w:cs="Times New Roman"/>
          <w:sz w:val="28"/>
          <w:szCs w:val="28"/>
        </w:rPr>
        <w:t>ретендентов: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D8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16D85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E7058" w:rsidRPr="00816D85" w:rsidRDefault="002E7058" w:rsidP="002E70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16D8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E7058" w:rsidRPr="002C6294" w:rsidRDefault="002E7058" w:rsidP="002E7058">
      <w:pPr>
        <w:pStyle w:val="ConsPlusNonformat"/>
        <w:widowControl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6294">
        <w:rPr>
          <w:rFonts w:ascii="Times New Roman" w:hAnsi="Times New Roman" w:cs="Times New Roman"/>
          <w:sz w:val="24"/>
          <w:szCs w:val="24"/>
        </w:rPr>
        <w:t xml:space="preserve">(наименование организаций, должность,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Pr="002C6294">
        <w:rPr>
          <w:rFonts w:ascii="Times New Roman" w:hAnsi="Times New Roman" w:cs="Times New Roman"/>
          <w:sz w:val="24"/>
          <w:szCs w:val="24"/>
        </w:rPr>
        <w:t xml:space="preserve"> их представителей</w:t>
      </w:r>
      <w:proofErr w:type="gramEnd"/>
    </w:p>
    <w:p w:rsidR="002E7058" w:rsidRPr="00242677" w:rsidRDefault="002E7058" w:rsidP="0024267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C6294"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Pr="002C6294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предпринимателей)</w:t>
      </w:r>
    </w:p>
    <w:p w:rsidR="002E7058" w:rsidRDefault="002E7058" w:rsidP="002E70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16D85">
        <w:rPr>
          <w:rFonts w:ascii="Times New Roman" w:hAnsi="Times New Roman" w:cs="Times New Roman"/>
          <w:sz w:val="28"/>
          <w:szCs w:val="28"/>
        </w:rPr>
        <w:t>составили   настоящий   протокол   о   том, что на момент вскрытия конвертов  с  заявками  на  участие в конкурсе поступили следующие заявки:</w:t>
      </w:r>
    </w:p>
    <w:p w:rsidR="002E7058" w:rsidRDefault="002E7058" w:rsidP="002E7058">
      <w:pPr>
        <w:pStyle w:val="ConsPlusNonformat"/>
        <w:widowControl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_____________________________________________________________;</w:t>
      </w:r>
    </w:p>
    <w:p w:rsidR="002E7058" w:rsidRDefault="002E7058" w:rsidP="002E7058">
      <w:pPr>
        <w:pStyle w:val="ConsPlusNonformat"/>
        <w:widowControl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_____________________________________________________________;</w:t>
      </w:r>
    </w:p>
    <w:p w:rsidR="002E7058" w:rsidRDefault="002E7058" w:rsidP="002E7058">
      <w:pPr>
        <w:pStyle w:val="ConsPlusNonformat"/>
        <w:widowControl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_____________________________________________________________.</w:t>
      </w:r>
    </w:p>
    <w:p w:rsidR="002E7058" w:rsidRPr="002C6294" w:rsidRDefault="002E7058" w:rsidP="002E705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C6294">
        <w:rPr>
          <w:rFonts w:ascii="Times New Roman" w:hAnsi="Times New Roman" w:cs="Times New Roman"/>
          <w:sz w:val="24"/>
          <w:szCs w:val="24"/>
        </w:rPr>
        <w:t>(наименование претендентов, количество страниц в заявке)</w:t>
      </w:r>
    </w:p>
    <w:p w:rsidR="002E7058" w:rsidRDefault="002E7058" w:rsidP="002E705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E7058" w:rsidRPr="00816D85" w:rsidRDefault="002E7058" w:rsidP="002426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6D85">
        <w:rPr>
          <w:rFonts w:ascii="Times New Roman" w:hAnsi="Times New Roman" w:cs="Times New Roman"/>
          <w:sz w:val="28"/>
          <w:szCs w:val="28"/>
        </w:rPr>
        <w:t>Разъяснение сведений, содержащихся в документах, представленных пр</w:t>
      </w:r>
      <w:r w:rsidRPr="00816D85">
        <w:rPr>
          <w:rFonts w:ascii="Times New Roman" w:hAnsi="Times New Roman" w:cs="Times New Roman"/>
          <w:sz w:val="28"/>
          <w:szCs w:val="28"/>
        </w:rPr>
        <w:t>е</w:t>
      </w:r>
      <w:r w:rsidRPr="00816D85">
        <w:rPr>
          <w:rFonts w:ascii="Times New Roman" w:hAnsi="Times New Roman" w:cs="Times New Roman"/>
          <w:sz w:val="28"/>
          <w:szCs w:val="28"/>
        </w:rPr>
        <w:t>тендентами: 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816D8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816D85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7058" w:rsidRDefault="002E7058" w:rsidP="0024267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D85">
        <w:rPr>
          <w:rFonts w:ascii="Times New Roman" w:hAnsi="Times New Roman" w:cs="Times New Roman"/>
          <w:sz w:val="28"/>
          <w:szCs w:val="28"/>
        </w:rPr>
        <w:t>Настоящий протокол составлен в двух экземплярах на ____ листах.</w:t>
      </w:r>
    </w:p>
    <w:p w:rsidR="002E7058" w:rsidRPr="00816D85" w:rsidRDefault="002E7058" w:rsidP="002E70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16D85">
        <w:rPr>
          <w:rFonts w:ascii="Times New Roman" w:hAnsi="Times New Roman" w:cs="Times New Roman"/>
          <w:sz w:val="28"/>
          <w:szCs w:val="28"/>
        </w:rPr>
        <w:t>Председатель комиссии: 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16D85">
        <w:rPr>
          <w:rFonts w:ascii="Times New Roman" w:hAnsi="Times New Roman" w:cs="Times New Roman"/>
          <w:sz w:val="28"/>
          <w:szCs w:val="28"/>
        </w:rPr>
        <w:t>__________</w:t>
      </w:r>
    </w:p>
    <w:p w:rsidR="002E7058" w:rsidRPr="002C6294" w:rsidRDefault="002E7058" w:rsidP="002E70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C62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>Ф.И.О.,</w:t>
      </w:r>
      <w:r w:rsidRPr="002C6294">
        <w:rPr>
          <w:rFonts w:ascii="Times New Roman" w:hAnsi="Times New Roman" w:cs="Times New Roman"/>
          <w:sz w:val="24"/>
          <w:szCs w:val="24"/>
        </w:rPr>
        <w:t xml:space="preserve"> подпись)</w:t>
      </w:r>
    </w:p>
    <w:p w:rsidR="002E7058" w:rsidRPr="00816D85" w:rsidRDefault="002E7058" w:rsidP="002E70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16D85">
        <w:rPr>
          <w:rFonts w:ascii="Times New Roman" w:hAnsi="Times New Roman" w:cs="Times New Roman"/>
          <w:sz w:val="28"/>
          <w:szCs w:val="28"/>
        </w:rPr>
        <w:t>Члены комиссии: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816D85">
        <w:rPr>
          <w:rFonts w:ascii="Times New Roman" w:hAnsi="Times New Roman" w:cs="Times New Roman"/>
          <w:sz w:val="28"/>
          <w:szCs w:val="28"/>
        </w:rPr>
        <w:t>______</w:t>
      </w:r>
    </w:p>
    <w:p w:rsidR="002E7058" w:rsidRPr="00816D85" w:rsidRDefault="002E7058" w:rsidP="002E70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16D85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816D85">
        <w:rPr>
          <w:rFonts w:ascii="Times New Roman" w:hAnsi="Times New Roman" w:cs="Times New Roman"/>
          <w:sz w:val="28"/>
          <w:szCs w:val="28"/>
        </w:rPr>
        <w:t>__</w:t>
      </w:r>
    </w:p>
    <w:p w:rsidR="002E7058" w:rsidRPr="002C6294" w:rsidRDefault="002E7058" w:rsidP="002E705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16D8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C629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Pr="002C6294">
        <w:rPr>
          <w:rFonts w:ascii="Times New Roman" w:hAnsi="Times New Roman" w:cs="Times New Roman"/>
          <w:sz w:val="24"/>
          <w:szCs w:val="24"/>
        </w:rPr>
        <w:t>, подписи)</w:t>
      </w:r>
    </w:p>
    <w:p w:rsidR="002E7058" w:rsidRPr="00816D85" w:rsidRDefault="002E7058" w:rsidP="002E70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16D8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16D8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16D85">
        <w:rPr>
          <w:rFonts w:ascii="Times New Roman" w:hAnsi="Times New Roman" w:cs="Times New Roman"/>
          <w:sz w:val="28"/>
          <w:szCs w:val="28"/>
        </w:rPr>
        <w:t xml:space="preserve"> ______________ 20_ г.</w:t>
      </w:r>
    </w:p>
    <w:p w:rsidR="002E7058" w:rsidRPr="00816D85" w:rsidRDefault="002E7058" w:rsidP="002E705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E7058" w:rsidRPr="00816D85" w:rsidRDefault="002E7058" w:rsidP="002E7058">
      <w:pPr>
        <w:pStyle w:val="ConsPlusNonformat"/>
        <w:widowControl/>
        <w:rPr>
          <w:sz w:val="28"/>
          <w:szCs w:val="28"/>
        </w:rPr>
      </w:pPr>
      <w:r w:rsidRPr="00816D85">
        <w:rPr>
          <w:rFonts w:ascii="Times New Roman" w:hAnsi="Times New Roman" w:cs="Times New Roman"/>
          <w:sz w:val="28"/>
          <w:szCs w:val="28"/>
        </w:rPr>
        <w:t xml:space="preserve">    М.П.</w:t>
      </w:r>
    </w:p>
    <w:p w:rsidR="003F4F04" w:rsidRDefault="003F4F04" w:rsidP="003F4F04">
      <w:pPr>
        <w:spacing w:after="0" w:line="240" w:lineRule="auto"/>
      </w:pPr>
    </w:p>
    <w:p w:rsidR="00963768" w:rsidRDefault="00963768" w:rsidP="003F4F04">
      <w:pPr>
        <w:spacing w:after="0" w:line="240" w:lineRule="auto"/>
      </w:pPr>
    </w:p>
    <w:p w:rsidR="005B6141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955" w:rsidRP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3F4F0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629">
        <w:rPr>
          <w:rFonts w:ascii="Times New Roman" w:hAnsi="Times New Roman" w:cs="Times New Roman"/>
          <w:sz w:val="28"/>
          <w:szCs w:val="28"/>
        </w:rPr>
        <w:t xml:space="preserve">    </w:t>
      </w:r>
      <w:r w:rsidR="00641D7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641D71">
        <w:rPr>
          <w:rFonts w:ascii="Times New Roman" w:hAnsi="Times New Roman" w:cs="Times New Roman"/>
          <w:sz w:val="28"/>
          <w:szCs w:val="28"/>
        </w:rPr>
        <w:t>Ага</w:t>
      </w:r>
      <w:r w:rsidR="00641D71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641D71">
        <w:rPr>
          <w:rFonts w:ascii="Times New Roman" w:hAnsi="Times New Roman" w:cs="Times New Roman"/>
          <w:sz w:val="28"/>
          <w:szCs w:val="28"/>
        </w:rPr>
        <w:t>в</w:t>
      </w:r>
    </w:p>
    <w:sectPr w:rsidR="004B1955" w:rsidRPr="004B1955" w:rsidSect="002051B5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9C0" w:rsidRDefault="003219C0" w:rsidP="004B1955">
      <w:pPr>
        <w:spacing w:after="0" w:line="240" w:lineRule="auto"/>
      </w:pPr>
      <w:r>
        <w:separator/>
      </w:r>
    </w:p>
  </w:endnote>
  <w:endnote w:type="continuationSeparator" w:id="0">
    <w:p w:rsidR="003219C0" w:rsidRDefault="003219C0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9C0" w:rsidRDefault="003219C0" w:rsidP="004B1955">
      <w:pPr>
        <w:spacing w:after="0" w:line="240" w:lineRule="auto"/>
      </w:pPr>
      <w:r>
        <w:separator/>
      </w:r>
    </w:p>
  </w:footnote>
  <w:footnote w:type="continuationSeparator" w:id="0">
    <w:p w:rsidR="003219C0" w:rsidRDefault="003219C0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1043256"/>
      <w:docPartObj>
        <w:docPartGallery w:val="Page Numbers (Top of Page)"/>
        <w:docPartUnique/>
      </w:docPartObj>
    </w:sdtPr>
    <w:sdtEndPr/>
    <w:sdtContent>
      <w:p w:rsidR="004B1955" w:rsidRDefault="004B19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D71">
          <w:rPr>
            <w:noProof/>
          </w:rPr>
          <w:t>2</w:t>
        </w:r>
        <w:r>
          <w:fldChar w:fldCharType="end"/>
        </w:r>
      </w:p>
    </w:sdtContent>
  </w:sdt>
  <w:p w:rsidR="004B1955" w:rsidRDefault="004B19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87A57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130B1"/>
    <w:multiLevelType w:val="hybridMultilevel"/>
    <w:tmpl w:val="DBFE2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E7F9A"/>
    <w:multiLevelType w:val="hybridMultilevel"/>
    <w:tmpl w:val="F37EE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001C3B"/>
    <w:rsid w:val="000C4984"/>
    <w:rsid w:val="00130B43"/>
    <w:rsid w:val="00136450"/>
    <w:rsid w:val="00197FE0"/>
    <w:rsid w:val="002051B5"/>
    <w:rsid w:val="00235C8D"/>
    <w:rsid w:val="00242677"/>
    <w:rsid w:val="00280629"/>
    <w:rsid w:val="002E7058"/>
    <w:rsid w:val="003020CE"/>
    <w:rsid w:val="003219C0"/>
    <w:rsid w:val="003F4F04"/>
    <w:rsid w:val="004B1955"/>
    <w:rsid w:val="0050594E"/>
    <w:rsid w:val="005533DB"/>
    <w:rsid w:val="005863D5"/>
    <w:rsid w:val="005B265C"/>
    <w:rsid w:val="005B6141"/>
    <w:rsid w:val="005E0F97"/>
    <w:rsid w:val="00641D71"/>
    <w:rsid w:val="00680BCF"/>
    <w:rsid w:val="006B69A5"/>
    <w:rsid w:val="007733D9"/>
    <w:rsid w:val="007E6564"/>
    <w:rsid w:val="0082722C"/>
    <w:rsid w:val="008D5C92"/>
    <w:rsid w:val="00963768"/>
    <w:rsid w:val="00A14338"/>
    <w:rsid w:val="00A62D12"/>
    <w:rsid w:val="00D45CA9"/>
    <w:rsid w:val="00DE6678"/>
    <w:rsid w:val="00EE2784"/>
    <w:rsid w:val="00F200A0"/>
    <w:rsid w:val="00F8476B"/>
    <w:rsid w:val="00FA3CD1"/>
    <w:rsid w:val="00FC2947"/>
    <w:rsid w:val="00FE6951"/>
    <w:rsid w:val="00FF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  <w:style w:type="paragraph" w:customStyle="1" w:styleId="ConsPlusNormal">
    <w:name w:val="ConsPlusNormal"/>
    <w:rsid w:val="003F4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3F4F0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F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F4F0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ловарная статья"/>
    <w:basedOn w:val="a"/>
    <w:next w:val="a"/>
    <w:rsid w:val="0028062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533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533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33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Markup">
    <w:name w:val="HTML Markup"/>
    <w:rsid w:val="005533DB"/>
    <w:rPr>
      <w:vanish/>
      <w:webHidden w:val="0"/>
      <w:color w:val="FF000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18</cp:revision>
  <dcterms:created xsi:type="dcterms:W3CDTF">2020-09-30T13:29:00Z</dcterms:created>
  <dcterms:modified xsi:type="dcterms:W3CDTF">2023-11-20T07:02:00Z</dcterms:modified>
</cp:coreProperties>
</file>